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6" w:type="dxa"/>
        <w:jc w:val="center"/>
        <w:tblLook w:val="04A0" w:firstRow="1" w:lastRow="0" w:firstColumn="1" w:lastColumn="0" w:noHBand="0" w:noVBand="1"/>
      </w:tblPr>
      <w:tblGrid>
        <w:gridCol w:w="3671"/>
        <w:gridCol w:w="1843"/>
        <w:gridCol w:w="725"/>
        <w:gridCol w:w="626"/>
        <w:gridCol w:w="775"/>
        <w:gridCol w:w="826"/>
        <w:gridCol w:w="1593"/>
        <w:gridCol w:w="7"/>
      </w:tblGrid>
      <w:tr w:rsidR="00373697" w:rsidRPr="002E1A0B" w14:paraId="0A03374E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10059" w:type="dxa"/>
            <w:gridSpan w:val="7"/>
            <w:shd w:val="clear" w:color="auto" w:fill="DB6E00"/>
            <w:vAlign w:val="center"/>
          </w:tcPr>
          <w:p w14:paraId="3B997AA7" w14:textId="77777777" w:rsidR="00373697" w:rsidRPr="002E1A0B" w:rsidRDefault="00373697" w:rsidP="00115BF4">
            <w:pPr>
              <w:jc w:val="center"/>
              <w:rPr>
                <w:rFonts w:ascii="Arial Nova" w:hAnsi="Arial Nova" w:cstheme="minorHAnsi"/>
                <w:i/>
                <w:color w:val="FFFFFF" w:themeColor="background1"/>
              </w:rPr>
            </w:pPr>
            <w:bookmarkStart w:id="0" w:name="_Hlk196820656"/>
            <w:r w:rsidRPr="002E1A0B">
              <w:rPr>
                <w:rFonts w:ascii="Arial Nova" w:hAnsi="Arial Nova" w:cstheme="minorHAnsi"/>
                <w:b/>
                <w:color w:val="FFFFFF" w:themeColor="background1"/>
              </w:rPr>
              <w:t>PROJE BİLGİLERİ</w:t>
            </w:r>
          </w:p>
        </w:tc>
      </w:tr>
      <w:tr w:rsidR="00373697" w:rsidRPr="002E1A0B" w14:paraId="13ECD51F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386D6E9F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Firma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Adı</w:t>
            </w:r>
            <w:proofErr w:type="spellEnd"/>
          </w:p>
        </w:tc>
        <w:tc>
          <w:tcPr>
            <w:tcW w:w="6388" w:type="dxa"/>
            <w:gridSpan w:val="6"/>
            <w:vAlign w:val="center"/>
          </w:tcPr>
          <w:p w14:paraId="5939A7F2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  <w:r w:rsidRPr="002E1A0B">
              <w:rPr>
                <w:rFonts w:ascii="Arial Nova" w:hAnsi="Arial Nova" w:cstheme="minorHAnsi"/>
                <w:i/>
                <w:color w:val="45494E"/>
              </w:rPr>
              <w:t xml:space="preserve"> </w:t>
            </w:r>
          </w:p>
        </w:tc>
      </w:tr>
      <w:tr w:rsidR="00373697" w:rsidRPr="002E1A0B" w14:paraId="7FBA6AF6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7FB8B071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Yetkili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Kişi</w:t>
            </w:r>
            <w:proofErr w:type="spellEnd"/>
          </w:p>
        </w:tc>
        <w:tc>
          <w:tcPr>
            <w:tcW w:w="2568" w:type="dxa"/>
            <w:gridSpan w:val="2"/>
            <w:vAlign w:val="center"/>
          </w:tcPr>
          <w:p w14:paraId="6B55E95E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Telefon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>:</w:t>
            </w:r>
          </w:p>
        </w:tc>
        <w:tc>
          <w:tcPr>
            <w:tcW w:w="3820" w:type="dxa"/>
            <w:gridSpan w:val="4"/>
            <w:vAlign w:val="center"/>
          </w:tcPr>
          <w:p w14:paraId="59E6A0FA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bCs/>
                <w:i/>
                <w:color w:val="45494E"/>
              </w:rPr>
            </w:pPr>
            <w:r w:rsidRPr="002E1A0B">
              <w:rPr>
                <w:rFonts w:ascii="Arial Nova" w:hAnsi="Arial Nova" w:cstheme="minorHAnsi"/>
                <w:i/>
                <w:color w:val="45494E"/>
              </w:rPr>
              <w:t>E-Posta:</w:t>
            </w:r>
          </w:p>
        </w:tc>
      </w:tr>
      <w:tr w:rsidR="00373697" w:rsidRPr="002E1A0B" w14:paraId="497E673B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2DA65EE6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Projenin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Adı</w:t>
            </w:r>
            <w:proofErr w:type="spellEnd"/>
          </w:p>
        </w:tc>
        <w:tc>
          <w:tcPr>
            <w:tcW w:w="6388" w:type="dxa"/>
            <w:gridSpan w:val="6"/>
            <w:vAlign w:val="center"/>
          </w:tcPr>
          <w:p w14:paraId="62935706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  <w:bookmarkStart w:id="1" w:name="_GoBack"/>
        <w:bookmarkEnd w:id="1"/>
      </w:tr>
      <w:tr w:rsidR="00373697" w:rsidRPr="002E1A0B" w14:paraId="0AA4C1EE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114B2B69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Kullanım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Alanı:</w:t>
            </w:r>
          </w:p>
          <w:p w14:paraId="0BCD20FB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r w:rsidRPr="002E1A0B">
              <w:rPr>
                <w:rFonts w:ascii="Arial Nova" w:hAnsi="Arial Nova" w:cstheme="minorHAnsi"/>
                <w:i/>
                <w:color w:val="45494E"/>
              </w:rPr>
              <w:t xml:space="preserve">(AGV, forklift, scooter, </w:t>
            </w: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savunma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sistemleri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 xml:space="preserve"> vb.)</w:t>
            </w:r>
          </w:p>
        </w:tc>
        <w:tc>
          <w:tcPr>
            <w:tcW w:w="6388" w:type="dxa"/>
            <w:gridSpan w:val="6"/>
            <w:vAlign w:val="center"/>
          </w:tcPr>
          <w:p w14:paraId="5776FBBF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26ED54EA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10059" w:type="dxa"/>
            <w:gridSpan w:val="7"/>
            <w:shd w:val="clear" w:color="auto" w:fill="DB6E00"/>
            <w:vAlign w:val="center"/>
          </w:tcPr>
          <w:p w14:paraId="6DB07E62" w14:textId="77777777" w:rsidR="00373697" w:rsidRPr="002E1A0B" w:rsidRDefault="00373697" w:rsidP="00115BF4">
            <w:pPr>
              <w:jc w:val="center"/>
              <w:rPr>
                <w:rFonts w:ascii="Arial Nova" w:hAnsi="Arial Nova" w:cstheme="minorHAnsi"/>
                <w:b/>
                <w:color w:val="FFFFFF" w:themeColor="background1"/>
              </w:rPr>
            </w:pPr>
            <w:r w:rsidRPr="002E1A0B">
              <w:rPr>
                <w:rFonts w:ascii="Arial Nova" w:hAnsi="Arial Nova" w:cstheme="minorHAnsi"/>
                <w:b/>
                <w:color w:val="FFFFFF" w:themeColor="background1"/>
              </w:rPr>
              <w:t>BATARYA TEKNİK İSTEKLERİ</w:t>
            </w:r>
          </w:p>
        </w:tc>
      </w:tr>
      <w:tr w:rsidR="00373697" w:rsidRPr="002E1A0B" w14:paraId="5EE96491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79DF4A47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Pil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Kimyası</w:t>
            </w:r>
            <w:proofErr w:type="spellEnd"/>
          </w:p>
        </w:tc>
        <w:tc>
          <w:tcPr>
            <w:tcW w:w="1843" w:type="dxa"/>
            <w:vAlign w:val="center"/>
          </w:tcPr>
          <w:p w14:paraId="06318B9E" w14:textId="77777777" w:rsidR="00373697" w:rsidRPr="002E1A0B" w:rsidRDefault="00373697" w:rsidP="00115BF4">
            <w:pPr>
              <w:jc w:val="center"/>
              <w:rPr>
                <w:rFonts w:ascii="Arial Nova" w:hAnsi="Arial Nova" w:cstheme="minorHAnsi"/>
                <w:color w:val="45494E"/>
              </w:rPr>
            </w:pPr>
            <w:sdt>
              <w:sdtPr>
                <w:rPr>
                  <w:rFonts w:ascii="Arial Nova" w:hAnsi="Arial Nova" w:cstheme="minorHAnsi"/>
                  <w:color w:val="45494E"/>
                </w:rPr>
                <w:id w:val="121553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1A0B">
                  <w:rPr>
                    <w:rFonts w:ascii="Segoe UI Symbol" w:eastAsia="MS Gothic" w:hAnsi="Segoe UI Symbol" w:cs="Segoe UI Symbol"/>
                    <w:color w:val="45494E"/>
                  </w:rPr>
                  <w:t>☐</w:t>
                </w:r>
              </w:sdtContent>
            </w:sdt>
            <w:r w:rsidRPr="002E1A0B">
              <w:rPr>
                <w:rFonts w:ascii="Arial Nova" w:hAnsi="Arial Nova" w:cstheme="minorHAnsi"/>
                <w:color w:val="45494E"/>
              </w:rPr>
              <w:t xml:space="preserve">       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LiFePO4</w:t>
            </w:r>
          </w:p>
        </w:tc>
        <w:tc>
          <w:tcPr>
            <w:tcW w:w="2126" w:type="dxa"/>
            <w:gridSpan w:val="3"/>
            <w:vAlign w:val="center"/>
          </w:tcPr>
          <w:p w14:paraId="35C5EFC3" w14:textId="77777777" w:rsidR="00373697" w:rsidRPr="002E1A0B" w:rsidRDefault="00373697" w:rsidP="00115BF4">
            <w:pPr>
              <w:pStyle w:val="ListParagraph"/>
              <w:rPr>
                <w:rFonts w:ascii="Arial Nova" w:hAnsi="Arial Nova" w:cstheme="minorHAnsi"/>
                <w:color w:val="45494E"/>
              </w:rPr>
            </w:pPr>
            <w:sdt>
              <w:sdtPr>
                <w:rPr>
                  <w:rFonts w:ascii="Arial Nova" w:hAnsi="Arial Nova" w:cstheme="minorHAnsi"/>
                  <w:color w:val="45494E"/>
                </w:rPr>
                <w:id w:val="6942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1A0B">
                  <w:rPr>
                    <w:rFonts w:ascii="Segoe UI Symbol" w:eastAsia="MS Gothic" w:hAnsi="Segoe UI Symbol" w:cs="Segoe UI Symbol"/>
                    <w:color w:val="45494E"/>
                  </w:rPr>
                  <w:t>☐</w:t>
                </w:r>
              </w:sdtContent>
            </w:sdt>
            <w:r w:rsidRPr="002E1A0B">
              <w:rPr>
                <w:rFonts w:ascii="Arial Nova" w:hAnsi="Arial Nova" w:cstheme="minorHAnsi"/>
                <w:color w:val="45494E"/>
              </w:rPr>
              <w:t xml:space="preserve">    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Li-ion</w:t>
            </w:r>
            <w:r w:rsidRPr="002E1A0B">
              <w:rPr>
                <w:rFonts w:ascii="Arial Nova" w:hAnsi="Arial Nova" w:cstheme="minorHAnsi"/>
                <w:color w:val="45494E"/>
              </w:rPr>
              <w:t xml:space="preserve"> </w:t>
            </w:r>
          </w:p>
        </w:tc>
        <w:tc>
          <w:tcPr>
            <w:tcW w:w="2419" w:type="dxa"/>
            <w:gridSpan w:val="2"/>
            <w:vAlign w:val="center"/>
          </w:tcPr>
          <w:p w14:paraId="058BCAA2" w14:textId="77777777" w:rsidR="00373697" w:rsidRPr="002E1A0B" w:rsidRDefault="00373697" w:rsidP="00115BF4">
            <w:pPr>
              <w:pStyle w:val="ListParagraph"/>
              <w:rPr>
                <w:rFonts w:ascii="Arial Nova" w:hAnsi="Arial Nova" w:cstheme="minorHAnsi"/>
                <w:color w:val="45494E"/>
              </w:rPr>
            </w:pPr>
            <w:sdt>
              <w:sdtPr>
                <w:rPr>
                  <w:rFonts w:ascii="Arial Nova" w:hAnsi="Arial Nova" w:cstheme="minorHAnsi"/>
                  <w:color w:val="45494E"/>
                </w:rPr>
                <w:id w:val="-5097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1A0B">
                  <w:rPr>
                    <w:rFonts w:ascii="Segoe UI Symbol" w:eastAsia="MS Gothic" w:hAnsi="Segoe UI Symbol" w:cs="Segoe UI Symbol"/>
                    <w:color w:val="45494E"/>
                  </w:rPr>
                  <w:t>☐</w:t>
                </w:r>
              </w:sdtContent>
            </w:sdt>
            <w:r w:rsidRPr="002E1A0B">
              <w:rPr>
                <w:rFonts w:ascii="Arial Nova" w:hAnsi="Arial Nova" w:cstheme="minorHAnsi"/>
                <w:color w:val="45494E"/>
              </w:rPr>
              <w:t xml:space="preserve">    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LTO</w:t>
            </w:r>
            <w:r w:rsidRPr="002E1A0B">
              <w:rPr>
                <w:rFonts w:ascii="Arial Nova" w:hAnsi="Arial Nova" w:cstheme="minorHAnsi"/>
                <w:color w:val="45494E"/>
              </w:rPr>
              <w:t xml:space="preserve"> </w:t>
            </w:r>
          </w:p>
        </w:tc>
      </w:tr>
      <w:tr w:rsidR="00373697" w:rsidRPr="002E1A0B" w14:paraId="74E41F8B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3AC405F6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r w:rsidRPr="002E1A0B">
              <w:rPr>
                <w:rFonts w:ascii="Arial Nova" w:hAnsi="Arial Nova"/>
                <w:b/>
                <w:color w:val="45494E"/>
              </w:rPr>
              <w:t xml:space="preserve">Nominal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Gerilim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(V)</w:t>
            </w:r>
          </w:p>
        </w:tc>
        <w:tc>
          <w:tcPr>
            <w:tcW w:w="6388" w:type="dxa"/>
            <w:gridSpan w:val="6"/>
            <w:vAlign w:val="center"/>
          </w:tcPr>
          <w:p w14:paraId="0D258ECE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5632BD62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6E9B05DD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Çalışma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Gerilim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Aralığı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(V)</w:t>
            </w:r>
          </w:p>
        </w:tc>
        <w:tc>
          <w:tcPr>
            <w:tcW w:w="6388" w:type="dxa"/>
            <w:gridSpan w:val="6"/>
            <w:vAlign w:val="center"/>
          </w:tcPr>
          <w:p w14:paraId="4C3CDE8E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71DD4DA1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73984399" w14:textId="77777777" w:rsidR="00373697" w:rsidRPr="002E1A0B" w:rsidRDefault="00373697" w:rsidP="00115BF4">
            <w:pPr>
              <w:rPr>
                <w:rFonts w:ascii="Arial Nova" w:hAnsi="Arial Nova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Kapasite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(Ah)</w:t>
            </w:r>
          </w:p>
        </w:tc>
        <w:tc>
          <w:tcPr>
            <w:tcW w:w="6388" w:type="dxa"/>
            <w:gridSpan w:val="6"/>
            <w:vAlign w:val="center"/>
          </w:tcPr>
          <w:p w14:paraId="33662D1C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66E78D23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51F81E1C" w14:textId="77777777" w:rsidR="00373697" w:rsidRPr="002E1A0B" w:rsidRDefault="00373697" w:rsidP="00115BF4">
            <w:pPr>
              <w:rPr>
                <w:rFonts w:ascii="Arial Nova" w:hAnsi="Arial Nova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Ortalama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Deşarj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Akımı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(A)</w:t>
            </w:r>
          </w:p>
        </w:tc>
        <w:tc>
          <w:tcPr>
            <w:tcW w:w="6388" w:type="dxa"/>
            <w:gridSpan w:val="6"/>
            <w:vAlign w:val="center"/>
          </w:tcPr>
          <w:p w14:paraId="36A8057E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170AD417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5C1E53CD" w14:textId="77777777" w:rsidR="00373697" w:rsidRPr="002E1A0B" w:rsidRDefault="00373697" w:rsidP="00115BF4">
            <w:pPr>
              <w:rPr>
                <w:rFonts w:ascii="Arial Nova" w:hAnsi="Arial Nova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Maks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.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Anlık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Deşarj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Akımı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ve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Süresi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(A/</w:t>
            </w: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sn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>)</w:t>
            </w:r>
          </w:p>
        </w:tc>
        <w:tc>
          <w:tcPr>
            <w:tcW w:w="6388" w:type="dxa"/>
            <w:gridSpan w:val="6"/>
            <w:vAlign w:val="center"/>
          </w:tcPr>
          <w:p w14:paraId="1281C262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61D194A8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15772976" w14:textId="77777777" w:rsidR="00373697" w:rsidRPr="002E1A0B" w:rsidRDefault="00373697" w:rsidP="00115BF4">
            <w:pPr>
              <w:rPr>
                <w:rFonts w:ascii="Arial Nova" w:hAnsi="Arial Nova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Maks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.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Sürekli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Şarj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Akımı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ve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b/>
                <w:color w:val="45494E"/>
              </w:rPr>
              <w:t>Süresi</w:t>
            </w:r>
            <w:proofErr w:type="spellEnd"/>
            <w:r w:rsidRPr="002E1A0B">
              <w:rPr>
                <w:rFonts w:ascii="Arial Nova" w:hAnsi="Arial Nova"/>
                <w:b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(A/</w:t>
            </w: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sn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>)</w:t>
            </w:r>
          </w:p>
        </w:tc>
        <w:tc>
          <w:tcPr>
            <w:tcW w:w="6388" w:type="dxa"/>
            <w:gridSpan w:val="6"/>
            <w:vAlign w:val="center"/>
          </w:tcPr>
          <w:p w14:paraId="177E42B3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592CCCAA" w14:textId="77777777" w:rsidTr="00115BF4">
        <w:trPr>
          <w:trHeight w:val="454"/>
          <w:jc w:val="center"/>
        </w:trPr>
        <w:tc>
          <w:tcPr>
            <w:tcW w:w="3671" w:type="dxa"/>
            <w:vMerge w:val="restart"/>
            <w:vAlign w:val="center"/>
          </w:tcPr>
          <w:p w14:paraId="4040E3BF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Haberleşme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Protokolü</w:t>
            </w:r>
            <w:proofErr w:type="spellEnd"/>
          </w:p>
        </w:tc>
        <w:tc>
          <w:tcPr>
            <w:tcW w:w="6395" w:type="dxa"/>
            <w:gridSpan w:val="7"/>
            <w:vAlign w:val="center"/>
          </w:tcPr>
          <w:p w14:paraId="146DF3C0" w14:textId="77777777" w:rsidR="00373697" w:rsidRPr="002E1A0B" w:rsidRDefault="00373697" w:rsidP="00115BF4">
            <w:pPr>
              <w:rPr>
                <w:rFonts w:ascii="Arial Nova" w:hAnsi="Arial Nova" w:cstheme="minorHAnsi"/>
                <w:color w:val="45494E"/>
              </w:rPr>
            </w:pPr>
            <w:sdt>
              <w:sdtPr>
                <w:rPr>
                  <w:rFonts w:ascii="Arial Nova" w:hAnsi="Arial Nova" w:cstheme="minorHAnsi"/>
                  <w:color w:val="45494E"/>
                </w:rPr>
                <w:id w:val="37783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1A0B">
                  <w:rPr>
                    <w:rFonts w:ascii="Segoe UI Symbol" w:eastAsia="MS Gothic" w:hAnsi="Segoe UI Symbol" w:cs="Segoe UI Symbol"/>
                    <w:color w:val="45494E"/>
                  </w:rPr>
                  <w:t>☐</w:t>
                </w:r>
              </w:sdtContent>
            </w:sdt>
            <w:r w:rsidRPr="002E1A0B">
              <w:rPr>
                <w:rFonts w:ascii="Arial Nova" w:hAnsi="Arial Nova" w:cstheme="minorHAnsi"/>
                <w:color w:val="45494E"/>
              </w:rPr>
              <w:t xml:space="preserve">     </w:t>
            </w:r>
            <w:proofErr w:type="spellStart"/>
            <w:r w:rsidRPr="002E1A0B">
              <w:rPr>
                <w:rFonts w:ascii="Arial Nova" w:hAnsi="Arial Nova" w:cstheme="minorHAnsi"/>
                <w:color w:val="45494E"/>
              </w:rPr>
              <w:t>Yok</w:t>
            </w:r>
            <w:proofErr w:type="spellEnd"/>
          </w:p>
        </w:tc>
      </w:tr>
      <w:tr w:rsidR="00373697" w:rsidRPr="002E1A0B" w14:paraId="4FC03B74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Merge/>
            <w:vAlign w:val="center"/>
          </w:tcPr>
          <w:p w14:paraId="26B46D47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</w:p>
        </w:tc>
        <w:tc>
          <w:tcPr>
            <w:tcW w:w="6388" w:type="dxa"/>
            <w:gridSpan w:val="6"/>
            <w:vAlign w:val="center"/>
          </w:tcPr>
          <w:p w14:paraId="72D0F643" w14:textId="77777777" w:rsidR="00373697" w:rsidRPr="002E1A0B" w:rsidRDefault="00373697" w:rsidP="00115BF4">
            <w:pPr>
              <w:rPr>
                <w:rFonts w:ascii="Arial Nova" w:hAnsi="Arial Nova" w:cstheme="minorHAnsi"/>
                <w:color w:val="45494E"/>
              </w:rPr>
            </w:pPr>
            <w:sdt>
              <w:sdtPr>
                <w:rPr>
                  <w:rFonts w:ascii="Arial Nova" w:hAnsi="Arial Nova" w:cstheme="minorHAnsi"/>
                  <w:color w:val="45494E"/>
                </w:rPr>
                <w:id w:val="1879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1A0B">
                  <w:rPr>
                    <w:rFonts w:ascii="Segoe UI Symbol" w:eastAsia="MS Gothic" w:hAnsi="Segoe UI Symbol" w:cs="Segoe UI Symbol"/>
                    <w:color w:val="45494E"/>
                  </w:rPr>
                  <w:t>☐</w:t>
                </w:r>
              </w:sdtContent>
            </w:sdt>
            <w:r w:rsidRPr="002E1A0B">
              <w:rPr>
                <w:rFonts w:ascii="Arial Nova" w:hAnsi="Arial Nova" w:cstheme="minorHAnsi"/>
                <w:color w:val="45494E"/>
              </w:rPr>
              <w:t xml:space="preserve">     </w:t>
            </w:r>
            <w:proofErr w:type="spellStart"/>
            <w:r w:rsidRPr="002E1A0B">
              <w:rPr>
                <w:rFonts w:ascii="Arial Nova" w:hAnsi="Arial Nova" w:cstheme="minorHAnsi"/>
                <w:color w:val="45494E"/>
              </w:rPr>
              <w:t>Var</w:t>
            </w:r>
            <w:proofErr w:type="spellEnd"/>
          </w:p>
          <w:p w14:paraId="55844E64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bCs/>
                <w:i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Protokol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 xml:space="preserve"> Tipi (CAN, RS485, UART vb.): </w:t>
            </w:r>
          </w:p>
        </w:tc>
      </w:tr>
      <w:tr w:rsidR="00373697" w:rsidRPr="002E1A0B" w14:paraId="79094A13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1CB5A4EA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Kapasite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Göstergesi</w:t>
            </w:r>
            <w:proofErr w:type="spellEnd"/>
          </w:p>
        </w:tc>
        <w:tc>
          <w:tcPr>
            <w:tcW w:w="3194" w:type="dxa"/>
            <w:gridSpan w:val="3"/>
            <w:vAlign w:val="center"/>
          </w:tcPr>
          <w:p w14:paraId="7F845B54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  <w:r w:rsidRPr="002E1A0B">
              <w:rPr>
                <w:rFonts w:ascii="Segoe UI Symbol" w:hAnsi="Segoe UI Symbol" w:cs="Segoe UI Symbol"/>
                <w:color w:val="45494E"/>
              </w:rPr>
              <w:t>☐</w:t>
            </w:r>
            <w:r w:rsidRPr="002E1A0B">
              <w:rPr>
                <w:rFonts w:ascii="Arial Nova" w:hAnsi="Arial Nova"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color w:val="45494E"/>
              </w:rPr>
              <w:t>Evet</w:t>
            </w:r>
            <w:proofErr w:type="spellEnd"/>
          </w:p>
        </w:tc>
        <w:tc>
          <w:tcPr>
            <w:tcW w:w="3194" w:type="dxa"/>
            <w:gridSpan w:val="3"/>
            <w:vAlign w:val="center"/>
          </w:tcPr>
          <w:p w14:paraId="13B099CF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  <w:r w:rsidRPr="002E1A0B">
              <w:rPr>
                <w:rFonts w:ascii="Segoe UI Symbol" w:hAnsi="Segoe UI Symbol" w:cs="Segoe UI Symbol"/>
                <w:color w:val="45494E"/>
              </w:rPr>
              <w:t>☐</w:t>
            </w:r>
            <w:r w:rsidRPr="002E1A0B">
              <w:rPr>
                <w:rFonts w:ascii="Arial Nova" w:hAnsi="Arial Nova"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/>
                <w:color w:val="45494E"/>
              </w:rPr>
              <w:t>Hayır</w:t>
            </w:r>
            <w:proofErr w:type="spellEnd"/>
          </w:p>
        </w:tc>
      </w:tr>
      <w:tr w:rsidR="00373697" w:rsidRPr="003D25AD" w14:paraId="11B4A5E1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746BBDB9" w14:textId="77777777" w:rsidR="00373697" w:rsidRPr="003D25AD" w:rsidRDefault="00373697" w:rsidP="00115BF4">
            <w:pPr>
              <w:rPr>
                <w:rFonts w:ascii="Arial Nova" w:hAnsi="Arial Nova"/>
                <w:b/>
                <w:color w:val="45494E"/>
                <w:lang w:val="de-DE"/>
              </w:rPr>
            </w:pPr>
            <w:proofErr w:type="spellStart"/>
            <w:r w:rsidRPr="003D25AD">
              <w:rPr>
                <w:rFonts w:ascii="Arial Nova" w:hAnsi="Arial Nova"/>
                <w:b/>
                <w:color w:val="45494E"/>
                <w:lang w:val="de-DE"/>
              </w:rPr>
              <w:t>Diğer</w:t>
            </w:r>
            <w:proofErr w:type="spellEnd"/>
            <w:r w:rsidRPr="003D25AD">
              <w:rPr>
                <w:rFonts w:ascii="Arial Nova" w:hAnsi="Arial Nova"/>
                <w:b/>
                <w:color w:val="45494E"/>
                <w:lang w:val="de-DE"/>
              </w:rPr>
              <w:t xml:space="preserve"> Elektronik </w:t>
            </w:r>
            <w:proofErr w:type="spellStart"/>
            <w:r w:rsidRPr="003D25AD">
              <w:rPr>
                <w:rFonts w:ascii="Arial Nova" w:hAnsi="Arial Nova"/>
                <w:b/>
                <w:color w:val="45494E"/>
                <w:lang w:val="de-DE"/>
              </w:rPr>
              <w:t>Özellikler</w:t>
            </w:r>
            <w:proofErr w:type="spellEnd"/>
            <w:r w:rsidRPr="003D25AD">
              <w:rPr>
                <w:rFonts w:ascii="Arial Nova" w:hAnsi="Arial Nova"/>
                <w:b/>
                <w:color w:val="45494E"/>
                <w:lang w:val="de-DE"/>
              </w:rPr>
              <w:t>:</w:t>
            </w:r>
          </w:p>
          <w:p w14:paraId="645A681A" w14:textId="77777777" w:rsidR="00373697" w:rsidRPr="003D25AD" w:rsidRDefault="00373697" w:rsidP="00115BF4">
            <w:pPr>
              <w:rPr>
                <w:rFonts w:ascii="Arial Nova" w:hAnsi="Arial Nova" w:cstheme="minorHAnsi"/>
                <w:b/>
                <w:color w:val="45494E"/>
                <w:lang w:val="de-DE"/>
              </w:rPr>
            </w:pPr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 xml:space="preserve">(BMS </w:t>
            </w:r>
            <w:proofErr w:type="spellStart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>fonksiyonları</w:t>
            </w:r>
            <w:proofErr w:type="spellEnd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 xml:space="preserve">, </w:t>
            </w:r>
            <w:proofErr w:type="spellStart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>koruma</w:t>
            </w:r>
            <w:proofErr w:type="spellEnd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 xml:space="preserve"> </w:t>
            </w:r>
            <w:proofErr w:type="spellStart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>devreleri</w:t>
            </w:r>
            <w:proofErr w:type="spellEnd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 xml:space="preserve">, </w:t>
            </w:r>
            <w:proofErr w:type="spellStart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>izleme</w:t>
            </w:r>
            <w:proofErr w:type="spellEnd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 xml:space="preserve"> </w:t>
            </w:r>
            <w:proofErr w:type="spellStart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>sistemi</w:t>
            </w:r>
            <w:proofErr w:type="spellEnd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 xml:space="preserve"> </w:t>
            </w:r>
            <w:proofErr w:type="spellStart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>vb</w:t>
            </w:r>
            <w:proofErr w:type="spellEnd"/>
            <w:r w:rsidRPr="003D25AD">
              <w:rPr>
                <w:rFonts w:ascii="Arial Nova" w:hAnsi="Arial Nova" w:cstheme="minorHAnsi"/>
                <w:i/>
                <w:color w:val="45494E"/>
                <w:lang w:val="de-DE"/>
              </w:rPr>
              <w:t>.)</w:t>
            </w:r>
          </w:p>
        </w:tc>
        <w:tc>
          <w:tcPr>
            <w:tcW w:w="6388" w:type="dxa"/>
            <w:gridSpan w:val="6"/>
            <w:vAlign w:val="center"/>
          </w:tcPr>
          <w:p w14:paraId="7B589E0F" w14:textId="77777777" w:rsidR="00373697" w:rsidRPr="003D25AD" w:rsidRDefault="00373697" w:rsidP="00115BF4">
            <w:pPr>
              <w:rPr>
                <w:rFonts w:ascii="Arial Nova" w:hAnsi="Arial Nova" w:cstheme="minorHAnsi"/>
                <w:i/>
                <w:color w:val="45494E"/>
                <w:lang w:val="de-DE"/>
              </w:rPr>
            </w:pPr>
          </w:p>
        </w:tc>
      </w:tr>
      <w:tr w:rsidR="00373697" w:rsidRPr="002E1A0B" w14:paraId="1335B441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5A4C691A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Güç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Bağlantı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Konnektör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Tipi</w:t>
            </w:r>
          </w:p>
        </w:tc>
        <w:tc>
          <w:tcPr>
            <w:tcW w:w="6388" w:type="dxa"/>
            <w:gridSpan w:val="6"/>
            <w:vAlign w:val="center"/>
          </w:tcPr>
          <w:p w14:paraId="4068E569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50366C11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10059" w:type="dxa"/>
            <w:gridSpan w:val="7"/>
            <w:shd w:val="clear" w:color="auto" w:fill="DB6E00"/>
            <w:vAlign w:val="center"/>
          </w:tcPr>
          <w:p w14:paraId="0E50E38E" w14:textId="77777777" w:rsidR="00373697" w:rsidRPr="002E1A0B" w:rsidRDefault="00373697" w:rsidP="00115BF4">
            <w:pPr>
              <w:jc w:val="center"/>
              <w:rPr>
                <w:rFonts w:ascii="Arial Nova" w:hAnsi="Arial Nova" w:cstheme="minorHAnsi"/>
                <w:b/>
                <w:color w:val="FFFFFF" w:themeColor="background1"/>
              </w:rPr>
            </w:pPr>
            <w:r w:rsidRPr="002E1A0B">
              <w:rPr>
                <w:rFonts w:ascii="Arial Nova" w:hAnsi="Arial Nova" w:cstheme="minorHAnsi"/>
                <w:b/>
                <w:color w:val="FFFFFF" w:themeColor="background1"/>
              </w:rPr>
              <w:t>ÇEVRESEL GEREKSİNİMLER</w:t>
            </w:r>
          </w:p>
        </w:tc>
      </w:tr>
      <w:tr w:rsidR="00373697" w:rsidRPr="002E1A0B" w14:paraId="1272654E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Merge w:val="restart"/>
            <w:vAlign w:val="center"/>
          </w:tcPr>
          <w:p w14:paraId="52DCABD4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Çalışma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Sıcaklık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Aralığı</w:t>
            </w:r>
            <w:proofErr w:type="spellEnd"/>
          </w:p>
        </w:tc>
        <w:tc>
          <w:tcPr>
            <w:tcW w:w="1843" w:type="dxa"/>
            <w:vAlign w:val="center"/>
          </w:tcPr>
          <w:p w14:paraId="76B8D42E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Ortalama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Operasyonel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Sıcaklık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2BB0E5B1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  <w:r w:rsidRPr="002E1A0B">
              <w:rPr>
                <w:rFonts w:ascii="Arial Nova" w:hAnsi="Arial Nova" w:cstheme="minorHAnsi"/>
                <w:i/>
                <w:color w:val="45494E"/>
              </w:rPr>
              <w:t>Minimum</w:t>
            </w:r>
            <w:r>
              <w:rPr>
                <w:rFonts w:ascii="Arial Nova" w:hAnsi="Arial Nova" w:cstheme="minorHAnsi"/>
                <w:i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(°C)</w:t>
            </w:r>
          </w:p>
        </w:tc>
        <w:tc>
          <w:tcPr>
            <w:tcW w:w="2419" w:type="dxa"/>
            <w:gridSpan w:val="2"/>
            <w:vAlign w:val="center"/>
          </w:tcPr>
          <w:p w14:paraId="3C68903E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Maksimum</w:t>
            </w:r>
            <w:proofErr w:type="spellEnd"/>
            <w:r>
              <w:rPr>
                <w:rFonts w:ascii="Arial Nova" w:hAnsi="Arial Nova" w:cstheme="minorHAnsi"/>
                <w:i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(°C)</w:t>
            </w:r>
          </w:p>
        </w:tc>
      </w:tr>
      <w:tr w:rsidR="00373697" w:rsidRPr="002E1A0B" w14:paraId="5AB172E8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Merge/>
            <w:vAlign w:val="center"/>
          </w:tcPr>
          <w:p w14:paraId="49A51F74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</w:p>
        </w:tc>
        <w:tc>
          <w:tcPr>
            <w:tcW w:w="1843" w:type="dxa"/>
            <w:vAlign w:val="center"/>
          </w:tcPr>
          <w:p w14:paraId="5EB46EDE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Deşarj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4B0E30A9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7A6DA074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6391411D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Merge/>
            <w:vAlign w:val="center"/>
          </w:tcPr>
          <w:p w14:paraId="6492165B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</w:p>
        </w:tc>
        <w:tc>
          <w:tcPr>
            <w:tcW w:w="1843" w:type="dxa"/>
            <w:vAlign w:val="center"/>
          </w:tcPr>
          <w:p w14:paraId="5370865C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Şarj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1EDF6771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7B9022BA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10C1E5B7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5514" w:type="dxa"/>
            <w:gridSpan w:val="2"/>
            <w:vAlign w:val="center"/>
          </w:tcPr>
          <w:p w14:paraId="567BE600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>
              <w:rPr>
                <w:rFonts w:ascii="Arial Nova" w:hAnsi="Arial Nova" w:cstheme="minorHAnsi"/>
                <w:b/>
                <w:color w:val="45494E"/>
              </w:rPr>
              <w:t>Depolama</w:t>
            </w:r>
            <w:proofErr w:type="spellEnd"/>
            <w:r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>
              <w:rPr>
                <w:rFonts w:ascii="Arial Nova" w:hAnsi="Arial Nova" w:cstheme="minorHAnsi"/>
                <w:b/>
                <w:color w:val="45494E"/>
              </w:rPr>
              <w:t>Sıcaklık</w:t>
            </w:r>
            <w:proofErr w:type="spellEnd"/>
            <w:r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>
              <w:rPr>
                <w:rFonts w:ascii="Arial Nova" w:hAnsi="Arial Nova" w:cstheme="minorHAnsi"/>
                <w:b/>
                <w:color w:val="45494E"/>
              </w:rPr>
              <w:t>Aralığı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6A33807D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54D52A3A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16285EA1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10059" w:type="dxa"/>
            <w:gridSpan w:val="7"/>
            <w:shd w:val="clear" w:color="auto" w:fill="DB6E00"/>
            <w:vAlign w:val="center"/>
          </w:tcPr>
          <w:p w14:paraId="79964D82" w14:textId="77777777" w:rsidR="00373697" w:rsidRPr="002E1A0B" w:rsidRDefault="00373697" w:rsidP="00115BF4">
            <w:pPr>
              <w:jc w:val="center"/>
              <w:rPr>
                <w:rFonts w:ascii="Arial Nova" w:hAnsi="Arial Nova" w:cstheme="minorHAnsi"/>
                <w:b/>
                <w:color w:val="FFFFFF" w:themeColor="background1"/>
              </w:rPr>
            </w:pPr>
            <w:r w:rsidRPr="002E1A0B">
              <w:rPr>
                <w:rFonts w:ascii="Arial Nova" w:hAnsi="Arial Nova" w:cstheme="minorHAnsi"/>
                <w:b/>
                <w:color w:val="FFFFFF" w:themeColor="background1"/>
              </w:rPr>
              <w:t>MEKANİK ÖZELLİKLER</w:t>
            </w:r>
          </w:p>
        </w:tc>
      </w:tr>
      <w:tr w:rsidR="00373697" w:rsidRPr="002E1A0B" w14:paraId="3ED846BE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25C2F745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lastRenderedPageBreak/>
              <w:t>Kasa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Tipi</w:t>
            </w:r>
          </w:p>
        </w:tc>
        <w:tc>
          <w:tcPr>
            <w:tcW w:w="6388" w:type="dxa"/>
            <w:gridSpan w:val="6"/>
            <w:vAlign w:val="center"/>
          </w:tcPr>
          <w:p w14:paraId="4394CF0F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70EF5A0A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0A1ECE21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Ölçüler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(mm)</w:t>
            </w:r>
          </w:p>
        </w:tc>
        <w:tc>
          <w:tcPr>
            <w:tcW w:w="6388" w:type="dxa"/>
            <w:gridSpan w:val="6"/>
            <w:vAlign w:val="center"/>
          </w:tcPr>
          <w:p w14:paraId="5AD67911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1363EFEB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295E1BCF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Ağırlık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(kg)</w:t>
            </w:r>
          </w:p>
        </w:tc>
        <w:tc>
          <w:tcPr>
            <w:tcW w:w="6388" w:type="dxa"/>
            <w:gridSpan w:val="6"/>
            <w:vAlign w:val="center"/>
          </w:tcPr>
          <w:p w14:paraId="1A5D9683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6CCD4125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Align w:val="center"/>
          </w:tcPr>
          <w:p w14:paraId="7BF7B30E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İstenilen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IP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Koruma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proofErr w:type="gramStart"/>
            <w:r w:rsidRPr="002E1A0B">
              <w:rPr>
                <w:rFonts w:ascii="Arial Nova" w:hAnsi="Arial Nova" w:cstheme="minorHAnsi"/>
                <w:b/>
                <w:color w:val="45494E"/>
              </w:rPr>
              <w:t>Sınıfı</w:t>
            </w:r>
            <w:proofErr w:type="spellEnd"/>
            <w:proofErr w:type="gramEnd"/>
            <w:r w:rsidRPr="002E1A0B">
              <w:rPr>
                <w:rFonts w:ascii="Arial Nova" w:hAnsi="Arial Nova" w:cstheme="minorHAnsi"/>
                <w:b/>
                <w:color w:val="45494E"/>
              </w:rPr>
              <w:br/>
            </w:r>
            <w:r w:rsidRPr="002E1A0B">
              <w:rPr>
                <w:rFonts w:ascii="Arial Nova" w:hAnsi="Arial Nova" w:cstheme="minorHAnsi"/>
                <w:i/>
                <w:color w:val="45494E"/>
              </w:rPr>
              <w:t>(IP20, IP65, IP67 vb.)</w:t>
            </w:r>
          </w:p>
        </w:tc>
        <w:tc>
          <w:tcPr>
            <w:tcW w:w="6388" w:type="dxa"/>
            <w:gridSpan w:val="6"/>
            <w:vAlign w:val="center"/>
          </w:tcPr>
          <w:p w14:paraId="689D1220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24AC4AA8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10059" w:type="dxa"/>
            <w:gridSpan w:val="7"/>
            <w:shd w:val="clear" w:color="auto" w:fill="DB6E00"/>
            <w:vAlign w:val="center"/>
          </w:tcPr>
          <w:p w14:paraId="19491B62" w14:textId="77777777" w:rsidR="00373697" w:rsidRPr="002E1A0B" w:rsidRDefault="00373697" w:rsidP="00115BF4">
            <w:pPr>
              <w:jc w:val="center"/>
              <w:rPr>
                <w:rFonts w:ascii="Arial Nova" w:hAnsi="Arial Nova" w:cstheme="minorHAnsi"/>
                <w:b/>
                <w:color w:val="FFFFFF" w:themeColor="background1"/>
              </w:rPr>
            </w:pPr>
            <w:r w:rsidRPr="002E1A0B">
              <w:rPr>
                <w:rFonts w:ascii="Arial Nova" w:hAnsi="Arial Nova" w:cstheme="minorHAnsi"/>
                <w:b/>
                <w:color w:val="FFFFFF" w:themeColor="background1"/>
              </w:rPr>
              <w:t>TESLİMAT &amp; ÜRETİM PLANLAMASI</w:t>
            </w:r>
          </w:p>
        </w:tc>
      </w:tr>
      <w:tr w:rsidR="00373697" w:rsidRPr="002E1A0B" w14:paraId="27E2870C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Merge w:val="restart"/>
            <w:vAlign w:val="center"/>
          </w:tcPr>
          <w:p w14:paraId="00B8D086" w14:textId="77777777" w:rsidR="00373697" w:rsidRPr="003D25AD" w:rsidRDefault="00373697" w:rsidP="00115BF4">
            <w:pPr>
              <w:rPr>
                <w:rFonts w:ascii="Arial Nova" w:hAnsi="Arial Nova" w:cstheme="minorHAnsi"/>
                <w:b/>
                <w:color w:val="45494E"/>
                <w:lang w:val="de-DE"/>
              </w:rPr>
            </w:pPr>
            <w:proofErr w:type="spellStart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>Beklenen</w:t>
            </w:r>
            <w:proofErr w:type="spellEnd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 xml:space="preserve"> </w:t>
            </w:r>
            <w:proofErr w:type="spellStart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>Teslim</w:t>
            </w:r>
            <w:proofErr w:type="spellEnd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 xml:space="preserve"> </w:t>
            </w:r>
            <w:proofErr w:type="spellStart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>Tarihi</w:t>
            </w:r>
            <w:proofErr w:type="spellEnd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 xml:space="preserve"> </w:t>
            </w:r>
            <w:proofErr w:type="spellStart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>ve</w:t>
            </w:r>
            <w:proofErr w:type="spellEnd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 xml:space="preserve"> </w:t>
            </w:r>
            <w:proofErr w:type="spellStart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>Adedi</w:t>
            </w:r>
            <w:proofErr w:type="spellEnd"/>
            <w:r w:rsidRPr="003D25AD">
              <w:rPr>
                <w:rFonts w:ascii="Arial Nova" w:hAnsi="Arial Nova" w:cstheme="minorHAnsi"/>
                <w:b/>
                <w:color w:val="45494E"/>
                <w:lang w:val="de-D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D244EB7" w14:textId="77777777" w:rsidR="00373697" w:rsidRPr="003D25AD" w:rsidRDefault="00373697" w:rsidP="00115BF4">
            <w:pPr>
              <w:rPr>
                <w:rFonts w:ascii="Arial Nova" w:hAnsi="Arial Nova" w:cstheme="minorHAnsi"/>
                <w:b/>
                <w:color w:val="45494E"/>
                <w:lang w:val="de-DE"/>
              </w:rPr>
            </w:pPr>
          </w:p>
        </w:tc>
        <w:tc>
          <w:tcPr>
            <w:tcW w:w="2952" w:type="dxa"/>
            <w:gridSpan w:val="4"/>
            <w:vAlign w:val="center"/>
          </w:tcPr>
          <w:p w14:paraId="04EC9881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Teslim</w:t>
            </w:r>
            <w:proofErr w:type="spellEnd"/>
            <w:r w:rsidRPr="002E1A0B">
              <w:rPr>
                <w:rFonts w:ascii="Arial Nova" w:hAnsi="Arial Nova" w:cstheme="minorHAnsi"/>
                <w:i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Tarihi</w:t>
            </w:r>
            <w:proofErr w:type="spellEnd"/>
          </w:p>
        </w:tc>
        <w:tc>
          <w:tcPr>
            <w:tcW w:w="1593" w:type="dxa"/>
            <w:vAlign w:val="center"/>
          </w:tcPr>
          <w:p w14:paraId="03A33986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i/>
                <w:color w:val="45494E"/>
              </w:rPr>
              <w:t>Adet</w:t>
            </w:r>
            <w:proofErr w:type="spellEnd"/>
          </w:p>
        </w:tc>
      </w:tr>
      <w:tr w:rsidR="00373697" w:rsidRPr="002E1A0B" w14:paraId="2BDDB2B0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Merge/>
            <w:vAlign w:val="center"/>
          </w:tcPr>
          <w:p w14:paraId="3863A822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</w:p>
        </w:tc>
        <w:tc>
          <w:tcPr>
            <w:tcW w:w="1843" w:type="dxa"/>
            <w:vAlign w:val="center"/>
          </w:tcPr>
          <w:p w14:paraId="6235F2D9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Prototip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</w:p>
        </w:tc>
        <w:tc>
          <w:tcPr>
            <w:tcW w:w="2952" w:type="dxa"/>
            <w:gridSpan w:val="4"/>
            <w:vAlign w:val="center"/>
          </w:tcPr>
          <w:p w14:paraId="4AB24825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  <w:tc>
          <w:tcPr>
            <w:tcW w:w="1593" w:type="dxa"/>
            <w:vAlign w:val="center"/>
          </w:tcPr>
          <w:p w14:paraId="3486A110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538F7D0D" w14:textId="77777777" w:rsidTr="00115BF4">
        <w:trPr>
          <w:gridAfter w:val="1"/>
          <w:wAfter w:w="7" w:type="dxa"/>
          <w:trHeight w:val="454"/>
          <w:jc w:val="center"/>
        </w:trPr>
        <w:tc>
          <w:tcPr>
            <w:tcW w:w="3671" w:type="dxa"/>
            <w:vMerge/>
            <w:vAlign w:val="center"/>
          </w:tcPr>
          <w:p w14:paraId="731CD58A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</w:p>
        </w:tc>
        <w:tc>
          <w:tcPr>
            <w:tcW w:w="1843" w:type="dxa"/>
            <w:vAlign w:val="center"/>
          </w:tcPr>
          <w:p w14:paraId="3438F38A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Seri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Üretim</w:t>
            </w:r>
            <w:proofErr w:type="spellEnd"/>
          </w:p>
        </w:tc>
        <w:tc>
          <w:tcPr>
            <w:tcW w:w="2952" w:type="dxa"/>
            <w:gridSpan w:val="4"/>
            <w:vAlign w:val="center"/>
          </w:tcPr>
          <w:p w14:paraId="07E3B7E6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  <w:tc>
          <w:tcPr>
            <w:tcW w:w="1593" w:type="dxa"/>
            <w:vAlign w:val="center"/>
          </w:tcPr>
          <w:p w14:paraId="46129FF6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tr w:rsidR="00373697" w:rsidRPr="002E1A0B" w14:paraId="4276EE57" w14:textId="77777777" w:rsidTr="00115BF4">
        <w:trPr>
          <w:gridAfter w:val="1"/>
          <w:wAfter w:w="7" w:type="dxa"/>
          <w:trHeight w:val="295"/>
          <w:jc w:val="center"/>
        </w:trPr>
        <w:tc>
          <w:tcPr>
            <w:tcW w:w="3671" w:type="dxa"/>
            <w:vAlign w:val="center"/>
          </w:tcPr>
          <w:p w14:paraId="42BD5003" w14:textId="77777777" w:rsidR="00373697" w:rsidRPr="002E1A0B" w:rsidRDefault="00373697" w:rsidP="00115BF4">
            <w:pPr>
              <w:rPr>
                <w:rFonts w:ascii="Arial Nova" w:hAnsi="Arial Nova" w:cstheme="minorHAnsi"/>
                <w:b/>
                <w:color w:val="45494E"/>
              </w:rPr>
            </w:pP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Ek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Notlar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/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Özel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 xml:space="preserve"> </w:t>
            </w:r>
            <w:proofErr w:type="spellStart"/>
            <w:r w:rsidRPr="002E1A0B">
              <w:rPr>
                <w:rFonts w:ascii="Arial Nova" w:hAnsi="Arial Nova" w:cstheme="minorHAnsi"/>
                <w:b/>
                <w:color w:val="45494E"/>
              </w:rPr>
              <w:t>Talepler</w:t>
            </w:r>
            <w:proofErr w:type="spellEnd"/>
            <w:r w:rsidRPr="002E1A0B">
              <w:rPr>
                <w:rFonts w:ascii="Arial Nova" w:hAnsi="Arial Nova" w:cstheme="minorHAnsi"/>
                <w:b/>
                <w:color w:val="45494E"/>
              </w:rPr>
              <w:t>:</w:t>
            </w:r>
          </w:p>
        </w:tc>
        <w:tc>
          <w:tcPr>
            <w:tcW w:w="6388" w:type="dxa"/>
            <w:gridSpan w:val="6"/>
            <w:vAlign w:val="center"/>
          </w:tcPr>
          <w:p w14:paraId="73B35954" w14:textId="77777777" w:rsidR="00373697" w:rsidRPr="002E1A0B" w:rsidRDefault="00373697" w:rsidP="00115BF4">
            <w:pPr>
              <w:rPr>
                <w:rFonts w:ascii="Arial Nova" w:hAnsi="Arial Nova" w:cstheme="minorHAnsi"/>
                <w:i/>
                <w:color w:val="45494E"/>
              </w:rPr>
            </w:pPr>
          </w:p>
        </w:tc>
      </w:tr>
      <w:bookmarkEnd w:id="0"/>
    </w:tbl>
    <w:p w14:paraId="3C10C8D0" w14:textId="66948FC9" w:rsidR="00EF6C7D" w:rsidRDefault="00EF6C7D" w:rsidP="00395393">
      <w:pPr>
        <w:pStyle w:val="Heading2"/>
        <w:rPr>
          <w:rFonts w:ascii="Arial Nova" w:hAnsi="Arial Nova"/>
          <w:color w:val="45494E"/>
          <w:sz w:val="24"/>
          <w:szCs w:val="24"/>
        </w:rPr>
      </w:pPr>
    </w:p>
    <w:p w14:paraId="6712FA24" w14:textId="77777777" w:rsidR="00EF6C7D" w:rsidRPr="00EF6C7D" w:rsidRDefault="00EF6C7D" w:rsidP="00EF6C7D"/>
    <w:p w14:paraId="210EC469" w14:textId="77777777" w:rsidR="00EF6C7D" w:rsidRPr="00EF6C7D" w:rsidRDefault="00EF6C7D" w:rsidP="00EF6C7D"/>
    <w:p w14:paraId="45C8AAB7" w14:textId="77777777" w:rsidR="00EF6C7D" w:rsidRPr="00EF6C7D" w:rsidRDefault="00EF6C7D" w:rsidP="00EF6C7D"/>
    <w:p w14:paraId="3ABD917C" w14:textId="77777777" w:rsidR="00EF6C7D" w:rsidRPr="00EF6C7D" w:rsidRDefault="00EF6C7D" w:rsidP="00EF6C7D"/>
    <w:p w14:paraId="62250162" w14:textId="77777777" w:rsidR="00EF6C7D" w:rsidRPr="00EF6C7D" w:rsidRDefault="00EF6C7D" w:rsidP="00EF6C7D"/>
    <w:p w14:paraId="2F4434EA" w14:textId="77777777" w:rsidR="00EF6C7D" w:rsidRPr="00EF6C7D" w:rsidRDefault="00EF6C7D" w:rsidP="00EF6C7D"/>
    <w:p w14:paraId="5B170E71" w14:textId="77777777" w:rsidR="00EF6C7D" w:rsidRPr="00EF6C7D" w:rsidRDefault="00EF6C7D" w:rsidP="00EF6C7D"/>
    <w:p w14:paraId="60931ACC" w14:textId="77777777" w:rsidR="00EF6C7D" w:rsidRPr="00EF6C7D" w:rsidRDefault="00EF6C7D" w:rsidP="00EF6C7D"/>
    <w:p w14:paraId="3F98E44E" w14:textId="77777777" w:rsidR="00EF6C7D" w:rsidRPr="00EF6C7D" w:rsidRDefault="00EF6C7D" w:rsidP="00EF6C7D"/>
    <w:p w14:paraId="6C5D00D6" w14:textId="677B491E" w:rsidR="00EF6C7D" w:rsidRDefault="00EF6C7D" w:rsidP="00EF6C7D"/>
    <w:p w14:paraId="7FB0FA5B" w14:textId="43817BEE" w:rsidR="00062AE9" w:rsidRPr="00EF6C7D" w:rsidRDefault="00EF6C7D" w:rsidP="00EF6C7D">
      <w:pPr>
        <w:tabs>
          <w:tab w:val="left" w:pos="1210"/>
        </w:tabs>
      </w:pPr>
      <w:r>
        <w:tab/>
      </w:r>
    </w:p>
    <w:sectPr w:rsidR="00062AE9" w:rsidRPr="00EF6C7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9DD38" w14:textId="77777777" w:rsidR="00925112" w:rsidRDefault="00925112" w:rsidP="002A652A">
      <w:pPr>
        <w:spacing w:after="0" w:line="240" w:lineRule="auto"/>
      </w:pPr>
      <w:r>
        <w:separator/>
      </w:r>
    </w:p>
  </w:endnote>
  <w:endnote w:type="continuationSeparator" w:id="0">
    <w:p w14:paraId="61CF367D" w14:textId="77777777" w:rsidR="00925112" w:rsidRDefault="00925112" w:rsidP="002A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2482C" w14:textId="163C75A6" w:rsidR="00EF6C7D" w:rsidRPr="000B049C" w:rsidRDefault="00EF6C7D" w:rsidP="00EF6C7D">
    <w:pPr>
      <w:pStyle w:val="Footer"/>
      <w:rPr>
        <w:rFonts w:ascii="Calibri" w:hAnsi="Calibri" w:cs="Calibri"/>
        <w:b/>
        <w:lang w:val="tr-TR"/>
      </w:rPr>
    </w:pPr>
    <w:r w:rsidRPr="000B049C">
      <w:rPr>
        <w:rFonts w:ascii="Calibri" w:hAnsi="Calibri" w:cs="Calibri"/>
        <w:b/>
        <w:lang w:val="tr-TR"/>
      </w:rPr>
      <w:t xml:space="preserve">KONTROLLÜ DOKÜMAN                                                                               </w:t>
    </w:r>
    <w:r w:rsidR="000B049C">
      <w:rPr>
        <w:rFonts w:ascii="Calibri" w:hAnsi="Calibri" w:cs="Calibri"/>
        <w:b/>
        <w:lang w:val="tr-TR"/>
      </w:rPr>
      <w:t xml:space="preserve">        </w:t>
    </w:r>
    <w:r w:rsidRPr="000B049C">
      <w:rPr>
        <w:rFonts w:ascii="Calibri" w:hAnsi="Calibri" w:cs="Calibri"/>
        <w:b/>
        <w:lang w:val="tr-TR"/>
      </w:rPr>
      <w:t xml:space="preserve">         F/(ÜP/001)/01/00</w:t>
    </w:r>
  </w:p>
  <w:p w14:paraId="69554DC9" w14:textId="77777777" w:rsidR="00EF6C7D" w:rsidRPr="00EF6C7D" w:rsidRDefault="00EF6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0DF9F" w14:textId="77777777" w:rsidR="00925112" w:rsidRDefault="00925112" w:rsidP="002A652A">
      <w:pPr>
        <w:spacing w:after="0" w:line="240" w:lineRule="auto"/>
      </w:pPr>
      <w:r>
        <w:separator/>
      </w:r>
    </w:p>
  </w:footnote>
  <w:footnote w:type="continuationSeparator" w:id="0">
    <w:p w14:paraId="19F23412" w14:textId="77777777" w:rsidR="00925112" w:rsidRDefault="00925112" w:rsidP="002A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8"/>
      <w:gridCol w:w="4095"/>
      <w:gridCol w:w="1434"/>
      <w:gridCol w:w="1553"/>
    </w:tblGrid>
    <w:tr w:rsidR="00EF6C7D" w14:paraId="7EAFB828" w14:textId="77777777" w:rsidTr="00AB67A1">
      <w:trPr>
        <w:cantSplit/>
        <w:trHeight w:val="283"/>
        <w:jc w:val="center"/>
      </w:trPr>
      <w:tc>
        <w:tcPr>
          <w:tcW w:w="2988" w:type="dxa"/>
          <w:vMerge w:val="restart"/>
          <w:vAlign w:val="center"/>
        </w:tcPr>
        <w:p w14:paraId="333B88B6" w14:textId="77777777" w:rsidR="00EF6C7D" w:rsidRPr="00D61B73" w:rsidRDefault="00EF6C7D" w:rsidP="00EF6C7D">
          <w:pPr>
            <w:pStyle w:val="Normal15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445E874B" wp14:editId="797915CB">
                <wp:extent cx="1808480" cy="516890"/>
                <wp:effectExtent l="0" t="0" r="1270" b="0"/>
                <wp:docPr id="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097674" name="Resim 8880976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480" cy="51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5" w:type="dxa"/>
          <w:vMerge w:val="restart"/>
          <w:vAlign w:val="center"/>
        </w:tcPr>
        <w:p w14:paraId="09E8459B" w14:textId="77777777" w:rsidR="00EF6C7D" w:rsidRDefault="00EF6C7D" w:rsidP="00EF6C7D">
          <w:pPr>
            <w:pStyle w:val="Normal15"/>
            <w:jc w:val="center"/>
            <w:rPr>
              <w:rFonts w:ascii="Arial" w:hAnsi="Arial" w:cs="Arial"/>
              <w:b/>
              <w:bCs/>
              <w:color w:val="000000"/>
              <w:sz w:val="28"/>
              <w:szCs w:val="32"/>
            </w:rPr>
          </w:pPr>
          <w:r w:rsidRPr="004C38A7">
            <w:rPr>
              <w:rFonts w:ascii="Arial" w:hAnsi="Arial" w:cs="Arial"/>
              <w:b/>
              <w:bCs/>
              <w:color w:val="000000"/>
              <w:sz w:val="28"/>
              <w:szCs w:val="32"/>
            </w:rPr>
            <w:t>Teknik İsterler Formu</w:t>
          </w:r>
        </w:p>
        <w:p w14:paraId="1287738D" w14:textId="2488BF31" w:rsidR="00373697" w:rsidRPr="00732BFF" w:rsidRDefault="00373697" w:rsidP="00EF6C7D">
          <w:pPr>
            <w:pStyle w:val="Normal15"/>
            <w:jc w:val="center"/>
            <w:rPr>
              <w:rFonts w:ascii="Arial" w:hAnsi="Arial" w:cs="Arial"/>
              <w:b/>
              <w:bCs/>
              <w:color w:val="000000"/>
              <w:sz w:val="28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32"/>
            </w:rPr>
            <w:t>(Lityum Batarya)</w:t>
          </w:r>
        </w:p>
      </w:tc>
      <w:tc>
        <w:tcPr>
          <w:tcW w:w="1434" w:type="dxa"/>
          <w:vAlign w:val="center"/>
        </w:tcPr>
        <w:p w14:paraId="71689720" w14:textId="77777777" w:rsidR="00EF6C7D" w:rsidRPr="004C38A7" w:rsidRDefault="00EF6C7D" w:rsidP="00EF6C7D">
          <w:pPr>
            <w:pStyle w:val="Normal15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4C38A7">
            <w:rPr>
              <w:rFonts w:ascii="Arial" w:hAnsi="Arial" w:cs="Arial"/>
              <w:b/>
              <w:color w:val="000000"/>
              <w:sz w:val="16"/>
              <w:szCs w:val="16"/>
            </w:rPr>
            <w:t>Doküman No</w:t>
          </w:r>
        </w:p>
      </w:tc>
      <w:tc>
        <w:tcPr>
          <w:tcW w:w="1553" w:type="dxa"/>
          <w:vAlign w:val="center"/>
        </w:tcPr>
        <w:p w14:paraId="547A9B96" w14:textId="77777777" w:rsidR="00EF6C7D" w:rsidRPr="004C38A7" w:rsidRDefault="00EF6C7D" w:rsidP="00EF6C7D">
          <w:pPr>
            <w:pStyle w:val="Normal15"/>
            <w:rPr>
              <w:rFonts w:ascii="Arial" w:hAnsi="Arial" w:cs="Arial"/>
              <w:bCs/>
              <w:color w:val="000000"/>
              <w:sz w:val="16"/>
              <w:szCs w:val="16"/>
            </w:rPr>
          </w:pPr>
          <w:r w:rsidRPr="004C38A7">
            <w:rPr>
              <w:rFonts w:ascii="Arial" w:hAnsi="Arial" w:cs="Arial"/>
              <w:bCs/>
              <w:color w:val="000000"/>
              <w:sz w:val="16"/>
              <w:szCs w:val="16"/>
            </w:rPr>
            <w:t>F/(ÜP/001)/01/00</w:t>
          </w:r>
        </w:p>
      </w:tc>
    </w:tr>
    <w:tr w:rsidR="00EF6C7D" w14:paraId="59BB3EAF" w14:textId="77777777" w:rsidTr="00AB67A1">
      <w:trPr>
        <w:cantSplit/>
        <w:trHeight w:val="283"/>
        <w:jc w:val="center"/>
      </w:trPr>
      <w:tc>
        <w:tcPr>
          <w:tcW w:w="2988" w:type="dxa"/>
          <w:vMerge/>
          <w:vAlign w:val="center"/>
        </w:tcPr>
        <w:p w14:paraId="3638E199" w14:textId="77777777" w:rsidR="00EF6C7D" w:rsidRPr="0034095A" w:rsidRDefault="00EF6C7D" w:rsidP="00EF6C7D">
          <w:pPr>
            <w:pStyle w:val="Normal15"/>
            <w:rPr>
              <w:sz w:val="18"/>
            </w:rPr>
          </w:pPr>
        </w:p>
      </w:tc>
      <w:tc>
        <w:tcPr>
          <w:tcW w:w="4095" w:type="dxa"/>
          <w:vMerge/>
          <w:vAlign w:val="center"/>
        </w:tcPr>
        <w:p w14:paraId="3F338938" w14:textId="77777777" w:rsidR="00EF6C7D" w:rsidRPr="0034095A" w:rsidRDefault="00EF6C7D" w:rsidP="00EF6C7D">
          <w:pPr>
            <w:pStyle w:val="Heading31"/>
            <w:rPr>
              <w:b/>
              <w:sz w:val="18"/>
            </w:rPr>
          </w:pPr>
        </w:p>
      </w:tc>
      <w:tc>
        <w:tcPr>
          <w:tcW w:w="1434" w:type="dxa"/>
          <w:vAlign w:val="center"/>
        </w:tcPr>
        <w:p w14:paraId="3723ECA1" w14:textId="77777777" w:rsidR="00EF6C7D" w:rsidRPr="004C38A7" w:rsidRDefault="00EF6C7D" w:rsidP="00EF6C7D">
          <w:pPr>
            <w:pStyle w:val="Normal15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4C38A7">
            <w:rPr>
              <w:rFonts w:ascii="Arial" w:hAnsi="Arial" w:cs="Arial"/>
              <w:b/>
              <w:color w:val="000000"/>
              <w:sz w:val="16"/>
              <w:szCs w:val="16"/>
            </w:rPr>
            <w:t>Yayın Tarihi:</w:t>
          </w:r>
        </w:p>
      </w:tc>
      <w:tc>
        <w:tcPr>
          <w:tcW w:w="1553" w:type="dxa"/>
          <w:vAlign w:val="center"/>
        </w:tcPr>
        <w:p w14:paraId="7839BAAC" w14:textId="77777777" w:rsidR="00EF6C7D" w:rsidRPr="004C38A7" w:rsidRDefault="00EF6C7D" w:rsidP="00EF6C7D">
          <w:pPr>
            <w:pStyle w:val="Normal15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29.04.2025</w:t>
          </w:r>
        </w:p>
      </w:tc>
    </w:tr>
    <w:tr w:rsidR="00EF6C7D" w14:paraId="367E7330" w14:textId="77777777" w:rsidTr="00AB67A1">
      <w:trPr>
        <w:cantSplit/>
        <w:trHeight w:val="283"/>
        <w:jc w:val="center"/>
      </w:trPr>
      <w:tc>
        <w:tcPr>
          <w:tcW w:w="2988" w:type="dxa"/>
          <w:vMerge/>
          <w:vAlign w:val="center"/>
        </w:tcPr>
        <w:p w14:paraId="7F60B67B" w14:textId="77777777" w:rsidR="00EF6C7D" w:rsidRPr="0034095A" w:rsidRDefault="00EF6C7D" w:rsidP="00EF6C7D">
          <w:pPr>
            <w:pStyle w:val="Normal15"/>
            <w:rPr>
              <w:sz w:val="18"/>
            </w:rPr>
          </w:pPr>
        </w:p>
      </w:tc>
      <w:tc>
        <w:tcPr>
          <w:tcW w:w="4095" w:type="dxa"/>
          <w:vMerge/>
          <w:vAlign w:val="center"/>
        </w:tcPr>
        <w:p w14:paraId="3C459700" w14:textId="77777777" w:rsidR="00EF6C7D" w:rsidRPr="0034095A" w:rsidRDefault="00EF6C7D" w:rsidP="00EF6C7D">
          <w:pPr>
            <w:pStyle w:val="Heading31"/>
            <w:rPr>
              <w:sz w:val="18"/>
            </w:rPr>
          </w:pPr>
        </w:p>
      </w:tc>
      <w:tc>
        <w:tcPr>
          <w:tcW w:w="1434" w:type="dxa"/>
          <w:vAlign w:val="center"/>
        </w:tcPr>
        <w:p w14:paraId="54BEC0D4" w14:textId="77777777" w:rsidR="00EF6C7D" w:rsidRPr="004C38A7" w:rsidRDefault="00EF6C7D" w:rsidP="00EF6C7D">
          <w:pPr>
            <w:pStyle w:val="Normal15"/>
            <w:rPr>
              <w:rFonts w:ascii="Arial" w:hAnsi="Arial" w:cs="Arial"/>
              <w:b/>
              <w:color w:val="000000"/>
              <w:sz w:val="16"/>
              <w:szCs w:val="16"/>
            </w:rPr>
          </w:pPr>
          <w:proofErr w:type="spellStart"/>
          <w:r w:rsidRPr="004C38A7">
            <w:rPr>
              <w:rFonts w:ascii="Arial" w:hAnsi="Arial" w:cs="Arial"/>
              <w:b/>
              <w:color w:val="000000"/>
              <w:sz w:val="16"/>
              <w:szCs w:val="16"/>
            </w:rPr>
            <w:t>Rev</w:t>
          </w:r>
          <w:proofErr w:type="spellEnd"/>
          <w:proofErr w:type="gramStart"/>
          <w:r w:rsidRPr="004C38A7">
            <w:rPr>
              <w:rFonts w:ascii="Arial" w:hAnsi="Arial" w:cs="Arial"/>
              <w:b/>
              <w:color w:val="000000"/>
              <w:sz w:val="16"/>
              <w:szCs w:val="16"/>
            </w:rPr>
            <w:t>.:</w:t>
          </w:r>
          <w:proofErr w:type="gramEnd"/>
        </w:p>
      </w:tc>
      <w:tc>
        <w:tcPr>
          <w:tcW w:w="1553" w:type="dxa"/>
          <w:vAlign w:val="center"/>
        </w:tcPr>
        <w:p w14:paraId="34F85916" w14:textId="77777777" w:rsidR="00EF6C7D" w:rsidRPr="004C38A7" w:rsidRDefault="00EF6C7D" w:rsidP="00EF6C7D">
          <w:pPr>
            <w:pStyle w:val="Normal15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0</w:t>
          </w:r>
        </w:p>
      </w:tc>
    </w:tr>
    <w:tr w:rsidR="00EF6C7D" w14:paraId="6BAF6FBD" w14:textId="77777777" w:rsidTr="00AB67A1">
      <w:trPr>
        <w:cantSplit/>
        <w:trHeight w:val="58"/>
        <w:jc w:val="center"/>
      </w:trPr>
      <w:tc>
        <w:tcPr>
          <w:tcW w:w="2988" w:type="dxa"/>
          <w:vMerge/>
          <w:vAlign w:val="center"/>
        </w:tcPr>
        <w:p w14:paraId="2C15DC3E" w14:textId="77777777" w:rsidR="00EF6C7D" w:rsidRPr="0034095A" w:rsidRDefault="00EF6C7D" w:rsidP="00EF6C7D">
          <w:pPr>
            <w:pStyle w:val="Normal15"/>
            <w:rPr>
              <w:sz w:val="18"/>
            </w:rPr>
          </w:pPr>
        </w:p>
      </w:tc>
      <w:tc>
        <w:tcPr>
          <w:tcW w:w="4095" w:type="dxa"/>
          <w:vMerge/>
          <w:vAlign w:val="center"/>
        </w:tcPr>
        <w:p w14:paraId="5DAF0E43" w14:textId="77777777" w:rsidR="00EF6C7D" w:rsidRPr="0034095A" w:rsidRDefault="00EF6C7D" w:rsidP="00EF6C7D">
          <w:pPr>
            <w:pStyle w:val="Heading31"/>
            <w:rPr>
              <w:sz w:val="18"/>
            </w:rPr>
          </w:pPr>
        </w:p>
      </w:tc>
      <w:tc>
        <w:tcPr>
          <w:tcW w:w="1434" w:type="dxa"/>
          <w:vAlign w:val="center"/>
        </w:tcPr>
        <w:p w14:paraId="1FC31515" w14:textId="77777777" w:rsidR="00EF6C7D" w:rsidRPr="004C38A7" w:rsidRDefault="00EF6C7D" w:rsidP="00EF6C7D">
          <w:pPr>
            <w:pStyle w:val="Normal15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4C38A7">
            <w:rPr>
              <w:rFonts w:ascii="Arial" w:hAnsi="Arial" w:cs="Arial"/>
              <w:b/>
              <w:color w:val="000000"/>
              <w:sz w:val="16"/>
              <w:szCs w:val="16"/>
            </w:rPr>
            <w:t>Revizyon Tarihi:</w:t>
          </w:r>
        </w:p>
      </w:tc>
      <w:tc>
        <w:tcPr>
          <w:tcW w:w="1553" w:type="dxa"/>
          <w:vAlign w:val="center"/>
        </w:tcPr>
        <w:p w14:paraId="1A0C79F5" w14:textId="77777777" w:rsidR="00EF6C7D" w:rsidRPr="004C38A7" w:rsidRDefault="00EF6C7D" w:rsidP="00EF6C7D">
          <w:pPr>
            <w:pStyle w:val="Normal15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29.04.2025</w:t>
          </w:r>
        </w:p>
      </w:tc>
    </w:tr>
  </w:tbl>
  <w:p w14:paraId="1211D008" w14:textId="77777777" w:rsidR="002A652A" w:rsidRDefault="002A65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2AE9"/>
    <w:rsid w:val="000B049C"/>
    <w:rsid w:val="0015074B"/>
    <w:rsid w:val="002759E9"/>
    <w:rsid w:val="0029639D"/>
    <w:rsid w:val="002A652A"/>
    <w:rsid w:val="002E1A0B"/>
    <w:rsid w:val="002E4D95"/>
    <w:rsid w:val="00326F90"/>
    <w:rsid w:val="00343646"/>
    <w:rsid w:val="00373697"/>
    <w:rsid w:val="00395393"/>
    <w:rsid w:val="003E6749"/>
    <w:rsid w:val="00535B92"/>
    <w:rsid w:val="00925112"/>
    <w:rsid w:val="00AA1D8D"/>
    <w:rsid w:val="00B47730"/>
    <w:rsid w:val="00CB0664"/>
    <w:rsid w:val="00EF6C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8599CC"/>
  <w14:defaultImageDpi w14:val="300"/>
  <w15:docId w15:val="{1C5A742B-CDA2-4B66-9072-F661F4EB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E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15">
    <w:name w:val="Normal_15"/>
    <w:qFormat/>
    <w:rsid w:val="002A652A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4"/>
      <w:lang w:val="tr-TR" w:eastAsia="tr-TR"/>
    </w:rPr>
  </w:style>
  <w:style w:type="paragraph" w:customStyle="1" w:styleId="Heading31">
    <w:name w:val="Heading 3_1"/>
    <w:basedOn w:val="Normal15"/>
    <w:next w:val="Normal15"/>
    <w:qFormat/>
    <w:rsid w:val="002A652A"/>
    <w:pPr>
      <w:keepNext/>
      <w:ind w:left="360"/>
      <w:jc w:val="both"/>
      <w:outlineLvl w:val="2"/>
    </w:pPr>
    <w:rPr>
      <w:color w:val="008000"/>
      <w:u w:val="single"/>
    </w:rPr>
  </w:style>
  <w:style w:type="character" w:customStyle="1" w:styleId="PageNumber2">
    <w:name w:val="Page Number_2"/>
    <w:basedOn w:val="DefaultParagraphFont"/>
    <w:rsid w:val="002A652A"/>
    <w:rPr>
      <w:rFonts w:ascii="Comic Sans MS" w:eastAsia="Times New Roman" w:hAnsi="Comic Sans MS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B618E4-1812-4043-947D-3D06D8F7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5</cp:revision>
  <dcterms:created xsi:type="dcterms:W3CDTF">2025-04-29T09:15:00Z</dcterms:created>
  <dcterms:modified xsi:type="dcterms:W3CDTF">2025-04-30T08:08:00Z</dcterms:modified>
  <cp:category/>
</cp:coreProperties>
</file>